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1658" w:rsidRDefault="00050AE7">
      <w:r>
        <w:t>Introduction:</w:t>
      </w:r>
    </w:p>
    <w:p w:rsidR="002B0710" w:rsidRDefault="002B0710">
      <w:r>
        <w:t xml:space="preserve">The following application is designed for Internet of Things. </w:t>
      </w:r>
    </w:p>
    <w:p w:rsidR="002B0710" w:rsidRDefault="002B0710">
      <w:r>
        <w:t>The 3 phases in this project are:</w:t>
      </w:r>
    </w:p>
    <w:p w:rsidR="002B0710" w:rsidRDefault="002B0710" w:rsidP="002B0710">
      <w:pPr>
        <w:pStyle w:val="ListParagraph"/>
        <w:numPr>
          <w:ilvl w:val="0"/>
          <w:numId w:val="1"/>
        </w:numPr>
      </w:pPr>
      <w:r>
        <w:t>Sensing the information using Arduino (Embedded System)</w:t>
      </w:r>
    </w:p>
    <w:p w:rsidR="002B0710" w:rsidRDefault="002B0710" w:rsidP="002B0710">
      <w:pPr>
        <w:pStyle w:val="ListParagraph"/>
        <w:numPr>
          <w:ilvl w:val="0"/>
          <w:numId w:val="1"/>
        </w:numPr>
      </w:pPr>
      <w:r>
        <w:t>Sending that information to Computer. Let’s say if you have multiple sensors, you can send all the information to computer and processing can happen in computer</w:t>
      </w:r>
    </w:p>
    <w:p w:rsidR="00EF498C" w:rsidRDefault="002B0710" w:rsidP="002B0710">
      <w:pPr>
        <w:pStyle w:val="ListParagraph"/>
        <w:numPr>
          <w:ilvl w:val="0"/>
          <w:numId w:val="1"/>
        </w:numPr>
      </w:pPr>
      <w:r>
        <w:t xml:space="preserve">“Response” taken from the step 2 is fed back to the </w:t>
      </w:r>
      <w:r w:rsidR="00EF498C">
        <w:t>Arduino. Response is measured based by processing the information of different sensors. So many ways, you can come up with the decision based on the data.</w:t>
      </w:r>
    </w:p>
    <w:p w:rsidR="00EF498C" w:rsidRDefault="00EF498C" w:rsidP="00EF498C">
      <w:pPr>
        <w:pStyle w:val="ListParagraph"/>
        <w:numPr>
          <w:ilvl w:val="1"/>
          <w:numId w:val="1"/>
        </w:numPr>
      </w:pPr>
      <w:r>
        <w:t xml:space="preserve"> Let’s say if you have sensors data in which you have time series data of 5 sensors, you can get the standard correlation coefficients among different sensors. </w:t>
      </w:r>
      <w:r w:rsidR="002B0710">
        <w:t xml:space="preserve"> </w:t>
      </w:r>
      <w:r>
        <w:t xml:space="preserve">You can use </w:t>
      </w:r>
      <w:proofErr w:type="spellStart"/>
      <w:r>
        <w:t>pearson</w:t>
      </w:r>
      <w:proofErr w:type="spellEnd"/>
      <w:r>
        <w:t xml:space="preserve"> correlation, spearman correlation and </w:t>
      </w:r>
    </w:p>
    <w:p w:rsidR="00D42F65" w:rsidRDefault="00D42F65" w:rsidP="00D42F65">
      <w:pPr>
        <w:pStyle w:val="ListParagraph"/>
        <w:numPr>
          <w:ilvl w:val="1"/>
          <w:numId w:val="1"/>
        </w:numPr>
      </w:pPr>
      <w:r>
        <w:t xml:space="preserve">You can use a variant like Fuzzy Logic. </w:t>
      </w:r>
    </w:p>
    <w:p w:rsidR="00EF498C" w:rsidRDefault="00EF498C" w:rsidP="00EF498C">
      <w:pPr>
        <w:pStyle w:val="ListParagraph"/>
        <w:numPr>
          <w:ilvl w:val="1"/>
          <w:numId w:val="1"/>
        </w:numPr>
      </w:pPr>
      <w:r>
        <w:t xml:space="preserve">You can use Granger </w:t>
      </w:r>
      <w:proofErr w:type="spellStart"/>
      <w:r>
        <w:t>casuality</w:t>
      </w:r>
      <w:proofErr w:type="spellEnd"/>
      <w:r>
        <w:t>.</w:t>
      </w:r>
    </w:p>
    <w:p w:rsidR="00EF498C" w:rsidRDefault="00EF498C" w:rsidP="00EF498C">
      <w:r>
        <w:t>Implementation:</w:t>
      </w:r>
    </w:p>
    <w:p w:rsidR="00AE4FDD" w:rsidRDefault="00EF498C" w:rsidP="00AE4FDD">
      <w:r>
        <w:t>Please find the implementation details for different response systems below:</w:t>
      </w:r>
    </w:p>
    <w:p w:rsidR="00AE4FDD" w:rsidRPr="00D42F65" w:rsidRDefault="00D42F65" w:rsidP="00AE4FDD">
      <w:pPr>
        <w:rPr>
          <w:b/>
        </w:rPr>
      </w:pPr>
      <w:r w:rsidRPr="00D42F65">
        <w:rPr>
          <w:b/>
        </w:rPr>
        <w:t>a and b Correlation and Fuzzy logic:</w:t>
      </w:r>
    </w:p>
    <w:p w:rsidR="00AE4FDD" w:rsidRPr="00FD3884" w:rsidRDefault="00AE4FDD" w:rsidP="00AE4FDD">
      <w:pPr>
        <w:rPr>
          <w:b/>
          <w:sz w:val="24"/>
          <w:szCs w:val="24"/>
        </w:rPr>
      </w:pPr>
      <w:r w:rsidRPr="00FD3884">
        <w:rPr>
          <w:b/>
          <w:sz w:val="24"/>
          <w:szCs w:val="24"/>
        </w:rPr>
        <w:t>Experiment 1:</w:t>
      </w:r>
    </w:p>
    <w:p w:rsidR="00AE4FDD" w:rsidRPr="00FD3884" w:rsidRDefault="00AE4FDD" w:rsidP="00AE4FDD">
      <w:pPr>
        <w:rPr>
          <w:sz w:val="24"/>
          <w:szCs w:val="24"/>
        </w:rPr>
      </w:pPr>
      <w:r w:rsidRPr="00FD3884">
        <w:rPr>
          <w:sz w:val="24"/>
          <w:szCs w:val="24"/>
        </w:rPr>
        <w:t xml:space="preserve">In </w:t>
      </w:r>
      <w:proofErr w:type="spellStart"/>
      <w:r w:rsidRPr="00FD3884">
        <w:rPr>
          <w:sz w:val="24"/>
          <w:szCs w:val="24"/>
        </w:rPr>
        <w:t>arduino</w:t>
      </w:r>
      <w:proofErr w:type="spellEnd"/>
      <w:r w:rsidRPr="00FD3884">
        <w:rPr>
          <w:sz w:val="24"/>
          <w:szCs w:val="24"/>
        </w:rPr>
        <w:t>, directly we can check for the value of the analog input and if the value is less, then we can turn the light in whatever fashion.</w:t>
      </w:r>
    </w:p>
    <w:p w:rsidR="00AE4FDD" w:rsidRPr="00FD3884" w:rsidRDefault="00AE4FDD" w:rsidP="00AE4FDD">
      <w:pPr>
        <w:rPr>
          <w:sz w:val="24"/>
          <w:szCs w:val="24"/>
        </w:rPr>
      </w:pPr>
      <w:r w:rsidRPr="00FD3884">
        <w:rPr>
          <w:sz w:val="24"/>
          <w:szCs w:val="24"/>
        </w:rPr>
        <w:t xml:space="preserve">No serial communication is required for this kind of alert system. </w:t>
      </w:r>
    </w:p>
    <w:p w:rsidR="00AE4FDD" w:rsidRPr="00FD3884" w:rsidRDefault="00AE4FDD" w:rsidP="00AE4FDD">
      <w:pPr>
        <w:rPr>
          <w:sz w:val="24"/>
          <w:szCs w:val="24"/>
        </w:rPr>
      </w:pPr>
    </w:p>
    <w:p w:rsidR="00AE4FDD" w:rsidRPr="00FD3884" w:rsidRDefault="00AE4FDD" w:rsidP="00AE4FDD">
      <w:pPr>
        <w:jc w:val="center"/>
        <w:rPr>
          <w:sz w:val="24"/>
          <w:szCs w:val="24"/>
        </w:rPr>
      </w:pPr>
      <w:r w:rsidRPr="00FD3884">
        <w:rPr>
          <w:sz w:val="24"/>
          <w:szCs w:val="24"/>
        </w:rPr>
        <w:object w:dxaOrig="1539" w:dyaOrig="9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6.3pt;height:49.45pt" o:ole="">
            <v:imagedata r:id="rId5" o:title=""/>
          </v:shape>
          <o:OLEObject Type="Embed" ProgID="Package" ShapeID="_x0000_i1032" DrawAspect="Icon" ObjectID="_1609679015" r:id="rId6"/>
        </w:object>
      </w:r>
    </w:p>
    <w:p w:rsidR="00AE4FDD" w:rsidRPr="00FD3884" w:rsidRDefault="00AE4FDD" w:rsidP="00AE4FDD">
      <w:pPr>
        <w:rPr>
          <w:sz w:val="24"/>
          <w:szCs w:val="24"/>
        </w:rPr>
      </w:pPr>
      <w:r w:rsidRPr="00FD3884">
        <w:rPr>
          <w:sz w:val="24"/>
          <w:szCs w:val="24"/>
        </w:rPr>
        <w:t xml:space="preserve">When any one of the sensors are not working, it triggers the led and you can consider it as </w:t>
      </w:r>
      <w:proofErr w:type="spellStart"/>
      <w:proofErr w:type="gramStart"/>
      <w:r w:rsidRPr="00FD3884">
        <w:rPr>
          <w:sz w:val="24"/>
          <w:szCs w:val="24"/>
        </w:rPr>
        <w:t>a</w:t>
      </w:r>
      <w:proofErr w:type="spellEnd"/>
      <w:proofErr w:type="gramEnd"/>
      <w:r w:rsidRPr="00FD3884">
        <w:rPr>
          <w:sz w:val="24"/>
          <w:szCs w:val="24"/>
        </w:rPr>
        <w:t xml:space="preserve"> alert system which is very fast as it is getting processed directly on the Arduino board.</w:t>
      </w:r>
    </w:p>
    <w:p w:rsidR="00AE4FDD" w:rsidRPr="00FD3884" w:rsidRDefault="00AE4FDD" w:rsidP="00AE4FDD">
      <w:pPr>
        <w:rPr>
          <w:sz w:val="24"/>
          <w:szCs w:val="24"/>
        </w:rPr>
      </w:pPr>
      <w:r w:rsidRPr="00FD3884">
        <w:rPr>
          <w:sz w:val="24"/>
          <w:szCs w:val="24"/>
        </w:rPr>
        <w:t xml:space="preserve">This can be treated as the similar concept of fire alarms. </w:t>
      </w:r>
    </w:p>
    <w:p w:rsidR="00AE4FDD" w:rsidRPr="00FD3884" w:rsidRDefault="00AE4FDD" w:rsidP="00AE4FDD">
      <w:pPr>
        <w:rPr>
          <w:sz w:val="24"/>
          <w:szCs w:val="24"/>
        </w:rPr>
      </w:pPr>
    </w:p>
    <w:p w:rsidR="00AE4FDD" w:rsidRPr="00FD3884" w:rsidRDefault="00AE4FDD" w:rsidP="00AE4FDD">
      <w:pPr>
        <w:rPr>
          <w:b/>
          <w:sz w:val="24"/>
          <w:szCs w:val="24"/>
        </w:rPr>
      </w:pPr>
      <w:r w:rsidRPr="00FD3884">
        <w:rPr>
          <w:b/>
          <w:sz w:val="24"/>
          <w:szCs w:val="24"/>
        </w:rPr>
        <w:t>Experiment 2:</w:t>
      </w:r>
    </w:p>
    <w:p w:rsidR="00AE4FDD" w:rsidRPr="00FD3884" w:rsidRDefault="00AE4FDD" w:rsidP="00AE4FDD">
      <w:pPr>
        <w:rPr>
          <w:sz w:val="24"/>
          <w:szCs w:val="24"/>
        </w:rPr>
      </w:pPr>
      <w:r w:rsidRPr="00FD3884">
        <w:rPr>
          <w:sz w:val="24"/>
          <w:szCs w:val="24"/>
        </w:rPr>
        <w:t xml:space="preserve">Let’s say if the sensor’s data is being processed on a centralized system where you can process multiple microcontroller’s data. You need to perform the interrupt of serial communication. How can you perform the serial communication in both ways is the crux of the </w:t>
      </w:r>
      <w:proofErr w:type="gramStart"/>
      <w:r w:rsidRPr="00FD3884">
        <w:rPr>
          <w:sz w:val="24"/>
          <w:szCs w:val="24"/>
        </w:rPr>
        <w:t>project  as</w:t>
      </w:r>
      <w:proofErr w:type="gramEnd"/>
      <w:r w:rsidRPr="00FD3884">
        <w:rPr>
          <w:sz w:val="24"/>
          <w:szCs w:val="24"/>
        </w:rPr>
        <w:t xml:space="preserve"> the microcontroller is continuously printing on the serial port. </w:t>
      </w:r>
    </w:p>
    <w:p w:rsidR="00AE4FDD" w:rsidRPr="00FD3884" w:rsidRDefault="00AE4FDD" w:rsidP="00AE4FDD">
      <w:pPr>
        <w:rPr>
          <w:sz w:val="24"/>
          <w:szCs w:val="24"/>
        </w:rPr>
      </w:pPr>
      <w:r w:rsidRPr="00FD3884">
        <w:rPr>
          <w:sz w:val="24"/>
          <w:szCs w:val="24"/>
        </w:rPr>
        <w:lastRenderedPageBreak/>
        <w:t>Right now, the steps are being followed as below:</w:t>
      </w:r>
    </w:p>
    <w:p w:rsidR="00AE4FDD" w:rsidRPr="00FD3884" w:rsidRDefault="00AE4FDD" w:rsidP="00AE4FDD">
      <w:pPr>
        <w:pStyle w:val="ListParagraph"/>
        <w:numPr>
          <w:ilvl w:val="0"/>
          <w:numId w:val="4"/>
        </w:numPr>
        <w:rPr>
          <w:sz w:val="24"/>
          <w:szCs w:val="24"/>
        </w:rPr>
      </w:pPr>
      <w:r w:rsidRPr="00FD3884">
        <w:rPr>
          <w:sz w:val="24"/>
          <w:szCs w:val="24"/>
        </w:rPr>
        <w:t>Micro controller prints the sensor values on to the serial port</w:t>
      </w:r>
    </w:p>
    <w:p w:rsidR="00AE4FDD" w:rsidRPr="00FD3884" w:rsidRDefault="00AE4FDD" w:rsidP="00AE4FDD">
      <w:pPr>
        <w:pStyle w:val="ListParagraph"/>
        <w:numPr>
          <w:ilvl w:val="0"/>
          <w:numId w:val="4"/>
        </w:numPr>
        <w:rPr>
          <w:sz w:val="24"/>
          <w:szCs w:val="24"/>
        </w:rPr>
      </w:pPr>
      <w:r w:rsidRPr="00FD3884">
        <w:rPr>
          <w:sz w:val="24"/>
          <w:szCs w:val="24"/>
        </w:rPr>
        <w:t>Computer processes those values and writes on serial port only if the value is below/above a threshold based on the purpose.</w:t>
      </w:r>
    </w:p>
    <w:p w:rsidR="00AE4FDD" w:rsidRPr="00FD3884" w:rsidRDefault="00AE4FDD" w:rsidP="00AE4FDD">
      <w:pPr>
        <w:pStyle w:val="ListParagraph"/>
        <w:numPr>
          <w:ilvl w:val="0"/>
          <w:numId w:val="4"/>
        </w:numPr>
        <w:rPr>
          <w:sz w:val="24"/>
          <w:szCs w:val="24"/>
        </w:rPr>
      </w:pPr>
      <w:r w:rsidRPr="00FD3884">
        <w:rPr>
          <w:sz w:val="24"/>
          <w:szCs w:val="24"/>
        </w:rPr>
        <w:t>Microcontroller receives that signal and blinks the led</w:t>
      </w:r>
    </w:p>
    <w:p w:rsidR="00AE4FDD" w:rsidRPr="00FD3884" w:rsidRDefault="00AE4FDD" w:rsidP="00AE4FDD">
      <w:pPr>
        <w:pStyle w:val="ListParagraph"/>
        <w:numPr>
          <w:ilvl w:val="0"/>
          <w:numId w:val="4"/>
        </w:numPr>
        <w:rPr>
          <w:sz w:val="24"/>
          <w:szCs w:val="24"/>
        </w:rPr>
      </w:pPr>
      <w:r w:rsidRPr="00FD3884">
        <w:rPr>
          <w:sz w:val="24"/>
          <w:szCs w:val="24"/>
        </w:rPr>
        <w:t xml:space="preserve">Computer doesn’t know whether the microcontroller receives the signal or not. So, it’s better to send an acknowledgment </w:t>
      </w:r>
      <w:proofErr w:type="spellStart"/>
      <w:r w:rsidRPr="00FD3884">
        <w:rPr>
          <w:sz w:val="24"/>
          <w:szCs w:val="24"/>
        </w:rPr>
        <w:t>i.e</w:t>
      </w:r>
      <w:proofErr w:type="spellEnd"/>
      <w:r w:rsidRPr="00FD3884">
        <w:rPr>
          <w:sz w:val="24"/>
          <w:szCs w:val="24"/>
        </w:rPr>
        <w:t xml:space="preserve"> “yes” back to the computer from the serial port.</w:t>
      </w:r>
    </w:p>
    <w:p w:rsidR="00AE4FDD" w:rsidRPr="00FD3884" w:rsidRDefault="00AE4FDD" w:rsidP="00AE4FDD">
      <w:pPr>
        <w:pStyle w:val="ListParagraph"/>
        <w:numPr>
          <w:ilvl w:val="0"/>
          <w:numId w:val="4"/>
        </w:numPr>
        <w:rPr>
          <w:sz w:val="24"/>
          <w:szCs w:val="24"/>
        </w:rPr>
      </w:pPr>
      <w:r w:rsidRPr="00FD3884">
        <w:rPr>
          <w:sz w:val="24"/>
          <w:szCs w:val="24"/>
        </w:rPr>
        <w:t xml:space="preserve">Computer reads the serial port and then checks the received value with “yes” and then prints out the communication is proper. </w:t>
      </w:r>
    </w:p>
    <w:p w:rsidR="00AE4FDD" w:rsidRDefault="00AE4FDD" w:rsidP="00AE4FDD">
      <w:pPr>
        <w:jc w:val="center"/>
        <w:rPr>
          <w:sz w:val="24"/>
          <w:szCs w:val="24"/>
        </w:rPr>
      </w:pPr>
      <w:r w:rsidRPr="00FD3884">
        <w:rPr>
          <w:sz w:val="24"/>
          <w:szCs w:val="24"/>
        </w:rPr>
        <w:object w:dxaOrig="1539" w:dyaOrig="994">
          <v:shape id="_x0000_i1030" type="#_x0000_t75" style="width:76.3pt;height:49.45pt" o:ole="">
            <v:imagedata r:id="rId7" o:title=""/>
          </v:shape>
          <o:OLEObject Type="Embed" ProgID="Package" ShapeID="_x0000_i1030" DrawAspect="Icon" ObjectID="_1609679016" r:id="rId8"/>
        </w:object>
      </w:r>
    </w:p>
    <w:p w:rsidR="00AE4FDD" w:rsidRDefault="00AE4FDD" w:rsidP="00AE4FDD">
      <w:pPr>
        <w:rPr>
          <w:b/>
          <w:sz w:val="24"/>
          <w:szCs w:val="24"/>
        </w:rPr>
      </w:pPr>
    </w:p>
    <w:p w:rsidR="00AE4FDD" w:rsidRPr="00D42F65" w:rsidRDefault="00AE4FDD" w:rsidP="00AE4FDD">
      <w:pPr>
        <w:rPr>
          <w:sz w:val="24"/>
          <w:szCs w:val="24"/>
        </w:rPr>
      </w:pPr>
      <w:r w:rsidRPr="00D42F65">
        <w:rPr>
          <w:sz w:val="24"/>
          <w:szCs w:val="24"/>
        </w:rPr>
        <w:t xml:space="preserve">To run these </w:t>
      </w:r>
      <w:r w:rsidR="004008CD" w:rsidRPr="00D42F65">
        <w:rPr>
          <w:sz w:val="24"/>
          <w:szCs w:val="24"/>
        </w:rPr>
        <w:t>two experiments, please use the following files:</w:t>
      </w:r>
    </w:p>
    <w:p w:rsidR="004008CD" w:rsidRPr="00D42F65" w:rsidRDefault="004008CD" w:rsidP="00AE4FDD">
      <w:pPr>
        <w:rPr>
          <w:b/>
          <w:sz w:val="24"/>
          <w:szCs w:val="24"/>
        </w:rPr>
      </w:pPr>
      <w:r w:rsidRPr="00D42F65">
        <w:rPr>
          <w:b/>
          <w:sz w:val="24"/>
          <w:szCs w:val="24"/>
        </w:rPr>
        <w:t>For exp1:</w:t>
      </w:r>
    </w:p>
    <w:p w:rsidR="004008CD" w:rsidRDefault="004008CD" w:rsidP="00AE4FDD">
      <w:pPr>
        <w:rPr>
          <w:sz w:val="24"/>
          <w:szCs w:val="24"/>
        </w:rPr>
      </w:pPr>
      <w:r w:rsidRPr="00D42F65">
        <w:rPr>
          <w:sz w:val="24"/>
          <w:szCs w:val="24"/>
        </w:rPr>
        <w:t xml:space="preserve">Only Arduino program is required. </w:t>
      </w:r>
    </w:p>
    <w:p w:rsidR="00D42F65" w:rsidRPr="00D42F65" w:rsidRDefault="00D42F65" w:rsidP="00AE4FDD">
      <w:pPr>
        <w:rPr>
          <w:sz w:val="24"/>
          <w:szCs w:val="24"/>
        </w:rPr>
      </w:pPr>
      <w:r w:rsidRPr="00D42F65">
        <w:rPr>
          <w:sz w:val="24"/>
          <w:szCs w:val="24"/>
        </w:rPr>
        <w:t>Internship\Granger Causality\Arduino\experiment1_with_no_serial_communication_using_Arduino_processing</w:t>
      </w:r>
    </w:p>
    <w:p w:rsidR="004008CD" w:rsidRPr="00D42F65" w:rsidRDefault="004008CD" w:rsidP="00AE4FDD">
      <w:pPr>
        <w:rPr>
          <w:sz w:val="24"/>
          <w:szCs w:val="24"/>
        </w:rPr>
      </w:pPr>
    </w:p>
    <w:p w:rsidR="004008CD" w:rsidRPr="00D42F65" w:rsidRDefault="004008CD" w:rsidP="00AE4FDD">
      <w:pPr>
        <w:rPr>
          <w:b/>
          <w:sz w:val="24"/>
          <w:szCs w:val="24"/>
        </w:rPr>
      </w:pPr>
      <w:r w:rsidRPr="00D42F65">
        <w:rPr>
          <w:b/>
          <w:sz w:val="24"/>
          <w:szCs w:val="24"/>
        </w:rPr>
        <w:t>For exp2:</w:t>
      </w:r>
    </w:p>
    <w:p w:rsidR="00D42F65" w:rsidRPr="00D42F65" w:rsidRDefault="004008CD" w:rsidP="00AE4FDD">
      <w:pPr>
        <w:rPr>
          <w:sz w:val="24"/>
          <w:szCs w:val="24"/>
        </w:rPr>
      </w:pPr>
      <w:r w:rsidRPr="00D42F65">
        <w:rPr>
          <w:sz w:val="24"/>
          <w:szCs w:val="24"/>
        </w:rPr>
        <w:t>Please use the Arduino program</w:t>
      </w:r>
      <w:r w:rsidR="00D42F65" w:rsidRPr="00D42F65">
        <w:rPr>
          <w:sz w:val="24"/>
          <w:szCs w:val="24"/>
        </w:rPr>
        <w:t xml:space="preserve"> below for sending and receiving the information to and from the computer. </w:t>
      </w:r>
    </w:p>
    <w:p w:rsidR="00D42F65" w:rsidRPr="00D42F65" w:rsidRDefault="00D42F65" w:rsidP="00AE4FDD">
      <w:pPr>
        <w:rPr>
          <w:sz w:val="24"/>
          <w:szCs w:val="24"/>
        </w:rPr>
      </w:pPr>
      <w:r w:rsidRPr="00D42F65">
        <w:rPr>
          <w:sz w:val="24"/>
          <w:szCs w:val="24"/>
        </w:rPr>
        <w:t>Internship\Granger Causality\Arduino\experiment2_serial_establishment</w:t>
      </w:r>
    </w:p>
    <w:p w:rsidR="00D42F65" w:rsidRPr="00D42F65" w:rsidRDefault="00D42F65" w:rsidP="00AE4FDD">
      <w:pPr>
        <w:rPr>
          <w:sz w:val="24"/>
          <w:szCs w:val="24"/>
        </w:rPr>
      </w:pPr>
    </w:p>
    <w:p w:rsidR="004008CD" w:rsidRDefault="004008CD" w:rsidP="00AE4FDD">
      <w:pPr>
        <w:rPr>
          <w:sz w:val="24"/>
          <w:szCs w:val="24"/>
        </w:rPr>
      </w:pPr>
      <w:r w:rsidRPr="00D42F65">
        <w:rPr>
          <w:sz w:val="24"/>
          <w:szCs w:val="24"/>
        </w:rPr>
        <w:t xml:space="preserve"> </w:t>
      </w:r>
      <w:r w:rsidR="00D42F65" w:rsidRPr="00D42F65">
        <w:rPr>
          <w:sz w:val="24"/>
          <w:szCs w:val="24"/>
        </w:rPr>
        <w:t xml:space="preserve">Please use the python notebook for establishing the serial communication, sending the information based on the correlation coefficients. </w:t>
      </w:r>
    </w:p>
    <w:p w:rsidR="00D42F65" w:rsidRPr="00D42F65" w:rsidRDefault="009C42DC" w:rsidP="00AE4FDD">
      <w:pPr>
        <w:rPr>
          <w:sz w:val="24"/>
          <w:szCs w:val="24"/>
        </w:rPr>
      </w:pPr>
      <w:r w:rsidRPr="009C42DC">
        <w:rPr>
          <w:sz w:val="24"/>
          <w:szCs w:val="24"/>
        </w:rPr>
        <w:t>Internship\Granger Causality\Python notebook</w:t>
      </w:r>
      <w:r>
        <w:rPr>
          <w:sz w:val="24"/>
          <w:szCs w:val="24"/>
        </w:rPr>
        <w:t>\</w:t>
      </w:r>
      <w:proofErr w:type="spellStart"/>
      <w:r>
        <w:rPr>
          <w:sz w:val="24"/>
          <w:szCs w:val="24"/>
        </w:rPr>
        <w:t>Sensing_Correlation_Fuzzy.ipynb</w:t>
      </w:r>
      <w:proofErr w:type="spellEnd"/>
    </w:p>
    <w:p w:rsidR="00D42F65" w:rsidRPr="00D42F65" w:rsidRDefault="00D42F65" w:rsidP="00AE4FDD">
      <w:pPr>
        <w:rPr>
          <w:sz w:val="24"/>
          <w:szCs w:val="24"/>
        </w:rPr>
      </w:pPr>
    </w:p>
    <w:p w:rsidR="00D42F65" w:rsidRPr="00D42F65" w:rsidRDefault="00D42F65" w:rsidP="00AE4FDD">
      <w:pPr>
        <w:rPr>
          <w:sz w:val="24"/>
          <w:szCs w:val="24"/>
        </w:rPr>
      </w:pPr>
    </w:p>
    <w:p w:rsidR="00D42F65" w:rsidRPr="00D42F65" w:rsidRDefault="00D42F65" w:rsidP="00AE4FDD">
      <w:pPr>
        <w:rPr>
          <w:sz w:val="24"/>
          <w:szCs w:val="24"/>
        </w:rPr>
      </w:pPr>
    </w:p>
    <w:p w:rsidR="00D42F65" w:rsidRPr="00D42F65" w:rsidRDefault="00D42F65" w:rsidP="00AE4FDD">
      <w:pPr>
        <w:rPr>
          <w:sz w:val="24"/>
          <w:szCs w:val="24"/>
        </w:rPr>
      </w:pPr>
      <w:r w:rsidRPr="00D42F65">
        <w:rPr>
          <w:sz w:val="24"/>
          <w:szCs w:val="24"/>
        </w:rPr>
        <w:lastRenderedPageBreak/>
        <w:t>Hard</w:t>
      </w:r>
      <w:r w:rsidR="009C42DC">
        <w:rPr>
          <w:sz w:val="24"/>
          <w:szCs w:val="24"/>
        </w:rPr>
        <w:t>-encoded</w:t>
      </w:r>
      <w:r w:rsidRPr="00D42F65">
        <w:rPr>
          <w:sz w:val="24"/>
          <w:szCs w:val="24"/>
        </w:rPr>
        <w:t xml:space="preserve"> fuzzy logic is also implemented in the above note book</w:t>
      </w:r>
      <w:r w:rsidR="009C42DC">
        <w:rPr>
          <w:sz w:val="24"/>
          <w:szCs w:val="24"/>
        </w:rPr>
        <w:t xml:space="preserve"> and the detail description is given. </w:t>
      </w:r>
    </w:p>
    <w:p w:rsidR="00AE4FDD" w:rsidRPr="00D42F65" w:rsidRDefault="00D42F65" w:rsidP="00AE4FDD">
      <w:pPr>
        <w:rPr>
          <w:sz w:val="24"/>
          <w:szCs w:val="24"/>
        </w:rPr>
      </w:pPr>
      <w:r w:rsidRPr="00D42F65">
        <w:rPr>
          <w:noProof/>
          <w:sz w:val="24"/>
          <w:szCs w:val="24"/>
        </w:rPr>
        <w:drawing>
          <wp:inline distT="0" distB="0" distL="0" distR="0">
            <wp:extent cx="5943600" cy="3714750"/>
            <wp:effectExtent l="0" t="0" r="0" b="0"/>
            <wp:docPr id="1" name="Picture 1"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zz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E4FDD" w:rsidRPr="00D42F65" w:rsidRDefault="00D42F65" w:rsidP="00AE4FDD">
      <w:pPr>
        <w:rPr>
          <w:b/>
          <w:sz w:val="24"/>
          <w:szCs w:val="24"/>
        </w:rPr>
      </w:pPr>
      <w:r>
        <w:rPr>
          <w:b/>
          <w:sz w:val="24"/>
          <w:szCs w:val="24"/>
        </w:rPr>
        <w:t xml:space="preserve">c) </w:t>
      </w:r>
      <w:r w:rsidR="00AE4FDD" w:rsidRPr="00D42F65">
        <w:rPr>
          <w:b/>
          <w:sz w:val="24"/>
          <w:szCs w:val="24"/>
        </w:rPr>
        <w:t xml:space="preserve">Granger </w:t>
      </w:r>
      <w:proofErr w:type="spellStart"/>
      <w:proofErr w:type="gramStart"/>
      <w:r w:rsidR="00AE4FDD" w:rsidRPr="00D42F65">
        <w:rPr>
          <w:b/>
          <w:sz w:val="24"/>
          <w:szCs w:val="24"/>
        </w:rPr>
        <w:t>casuality</w:t>
      </w:r>
      <w:proofErr w:type="spellEnd"/>
      <w:r w:rsidRPr="00D42F65">
        <w:rPr>
          <w:b/>
          <w:sz w:val="24"/>
          <w:szCs w:val="24"/>
        </w:rPr>
        <w:t xml:space="preserve"> </w:t>
      </w:r>
      <w:r w:rsidR="00AE4FDD" w:rsidRPr="00D42F65">
        <w:rPr>
          <w:b/>
          <w:sz w:val="24"/>
          <w:szCs w:val="24"/>
        </w:rPr>
        <w:t>:</w:t>
      </w:r>
      <w:proofErr w:type="gramEnd"/>
    </w:p>
    <w:p w:rsidR="00D42F65" w:rsidRPr="00D42F65" w:rsidRDefault="00D42F65" w:rsidP="00AE4FDD">
      <w:pPr>
        <w:rPr>
          <w:sz w:val="24"/>
          <w:szCs w:val="24"/>
        </w:rPr>
      </w:pPr>
      <w:r w:rsidRPr="00D42F65">
        <w:rPr>
          <w:sz w:val="24"/>
          <w:szCs w:val="24"/>
        </w:rPr>
        <w:t xml:space="preserve"> Please go through </w:t>
      </w:r>
      <w:proofErr w:type="spellStart"/>
      <w:r w:rsidR="009C42DC">
        <w:rPr>
          <w:sz w:val="24"/>
          <w:szCs w:val="24"/>
        </w:rPr>
        <w:t>Dantong</w:t>
      </w:r>
      <w:proofErr w:type="spellEnd"/>
      <w:r w:rsidR="009C42DC">
        <w:rPr>
          <w:sz w:val="24"/>
          <w:szCs w:val="24"/>
        </w:rPr>
        <w:t xml:space="preserve"> Yu </w:t>
      </w:r>
      <w:r w:rsidRPr="00D42F65">
        <w:rPr>
          <w:sz w:val="24"/>
          <w:szCs w:val="24"/>
        </w:rPr>
        <w:t xml:space="preserve">paper. </w:t>
      </w:r>
    </w:p>
    <w:p w:rsidR="00D42F65" w:rsidRDefault="00D42F65" w:rsidP="00AE4FDD">
      <w:pPr>
        <w:rPr>
          <w:sz w:val="24"/>
          <w:szCs w:val="24"/>
        </w:rPr>
      </w:pPr>
      <w:r w:rsidRPr="00D42F65">
        <w:rPr>
          <w:sz w:val="24"/>
          <w:szCs w:val="24"/>
        </w:rPr>
        <w:t xml:space="preserve">Please go through the </w:t>
      </w:r>
      <w:r w:rsidR="009C42DC">
        <w:rPr>
          <w:sz w:val="24"/>
          <w:szCs w:val="24"/>
        </w:rPr>
        <w:t xml:space="preserve">below notebook for the Granger </w:t>
      </w:r>
      <w:proofErr w:type="spellStart"/>
      <w:r w:rsidR="009C42DC">
        <w:rPr>
          <w:sz w:val="24"/>
          <w:szCs w:val="24"/>
        </w:rPr>
        <w:t>casuality</w:t>
      </w:r>
      <w:proofErr w:type="spellEnd"/>
      <w:r w:rsidR="009C42DC">
        <w:rPr>
          <w:sz w:val="24"/>
          <w:szCs w:val="24"/>
        </w:rPr>
        <w:t xml:space="preserve"> and getting the correlation coefficients. </w:t>
      </w:r>
    </w:p>
    <w:p w:rsidR="009C42DC" w:rsidRDefault="009C42DC" w:rsidP="00AE4FDD">
      <w:pPr>
        <w:rPr>
          <w:sz w:val="24"/>
          <w:szCs w:val="24"/>
        </w:rPr>
      </w:pPr>
      <w:r w:rsidRPr="009C42DC">
        <w:rPr>
          <w:sz w:val="24"/>
          <w:szCs w:val="24"/>
        </w:rPr>
        <w:t>Internship\Granger Causality\Python notebook</w:t>
      </w:r>
      <w:r>
        <w:rPr>
          <w:sz w:val="24"/>
          <w:szCs w:val="24"/>
        </w:rPr>
        <w:t>\</w:t>
      </w:r>
      <w:proofErr w:type="spellStart"/>
      <w:r w:rsidR="009E7F3E">
        <w:rPr>
          <w:sz w:val="24"/>
          <w:szCs w:val="24"/>
        </w:rPr>
        <w:t>Granger_Ca</w:t>
      </w:r>
      <w:r w:rsidR="00E46671">
        <w:rPr>
          <w:sz w:val="24"/>
          <w:szCs w:val="24"/>
        </w:rPr>
        <w:t>usal_Coefficients_Yeast_data.ipynb</w:t>
      </w:r>
      <w:proofErr w:type="spellEnd"/>
      <w:r w:rsidR="009E7F3E">
        <w:rPr>
          <w:sz w:val="24"/>
          <w:szCs w:val="24"/>
        </w:rPr>
        <w:t xml:space="preserve"> </w:t>
      </w:r>
      <w:r>
        <w:rPr>
          <w:sz w:val="24"/>
          <w:szCs w:val="24"/>
        </w:rPr>
        <w:t>If you wish to send this information to Arduino, you can use the previous notebook.</w:t>
      </w:r>
    </w:p>
    <w:p w:rsidR="00E46671" w:rsidRDefault="00E46671" w:rsidP="00AE4FDD">
      <w:pPr>
        <w:rPr>
          <w:sz w:val="24"/>
          <w:szCs w:val="24"/>
        </w:rPr>
      </w:pPr>
    </w:p>
    <w:p w:rsidR="00E46671" w:rsidRDefault="00E46671" w:rsidP="00AE4FDD">
      <w:pPr>
        <w:rPr>
          <w:sz w:val="24"/>
          <w:szCs w:val="24"/>
        </w:rPr>
      </w:pPr>
      <w:r>
        <w:rPr>
          <w:sz w:val="24"/>
          <w:szCs w:val="24"/>
        </w:rPr>
        <w:t xml:space="preserve">Granger </w:t>
      </w:r>
      <w:proofErr w:type="spellStart"/>
      <w:r>
        <w:rPr>
          <w:sz w:val="24"/>
          <w:szCs w:val="24"/>
        </w:rPr>
        <w:t>casuality</w:t>
      </w:r>
      <w:proofErr w:type="spellEnd"/>
      <w:r>
        <w:rPr>
          <w:sz w:val="24"/>
          <w:szCs w:val="24"/>
        </w:rPr>
        <w:t xml:space="preserve"> on large time series steps is given below:</w:t>
      </w:r>
    </w:p>
    <w:p w:rsidR="00E46671" w:rsidRDefault="00E46671" w:rsidP="00AE4FDD">
      <w:pPr>
        <w:rPr>
          <w:sz w:val="24"/>
          <w:szCs w:val="24"/>
        </w:rPr>
      </w:pPr>
      <w:r w:rsidRPr="009C42DC">
        <w:rPr>
          <w:sz w:val="24"/>
          <w:szCs w:val="24"/>
        </w:rPr>
        <w:t>Internship\Granger Causality\Python notebook</w:t>
      </w:r>
      <w:r>
        <w:rPr>
          <w:sz w:val="24"/>
          <w:szCs w:val="24"/>
        </w:rPr>
        <w:t>\</w:t>
      </w:r>
      <w:proofErr w:type="spellStart"/>
      <w:r>
        <w:rPr>
          <w:sz w:val="24"/>
          <w:szCs w:val="24"/>
        </w:rPr>
        <w:t>Sensor_</w:t>
      </w:r>
      <w:r>
        <w:rPr>
          <w:sz w:val="24"/>
          <w:szCs w:val="24"/>
        </w:rPr>
        <w:t>Granger_Causal_Coefficients.ipynb</w:t>
      </w:r>
      <w:proofErr w:type="spellEnd"/>
    </w:p>
    <w:p w:rsidR="00E46671" w:rsidRPr="00D42F65" w:rsidRDefault="00E46671" w:rsidP="00AE4FDD">
      <w:pPr>
        <w:rPr>
          <w:sz w:val="24"/>
          <w:szCs w:val="24"/>
        </w:rPr>
      </w:pPr>
      <w:bookmarkStart w:id="0" w:name="_GoBack"/>
      <w:bookmarkEnd w:id="0"/>
    </w:p>
    <w:p w:rsidR="00D42F65" w:rsidRPr="00D42F65" w:rsidRDefault="00D42F65" w:rsidP="00AE4FDD">
      <w:pPr>
        <w:rPr>
          <w:sz w:val="24"/>
          <w:szCs w:val="24"/>
        </w:rPr>
      </w:pPr>
      <w:r w:rsidRPr="00D42F65">
        <w:rPr>
          <w:noProof/>
          <w:sz w:val="24"/>
          <w:szCs w:val="24"/>
        </w:rPr>
        <w:lastRenderedPageBreak/>
        <w:drawing>
          <wp:inline distT="0" distB="0" distL="0" distR="0">
            <wp:extent cx="4591283" cy="2651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C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5818" cy="2694809"/>
                    </a:xfrm>
                    <a:prstGeom prst="rect">
                      <a:avLst/>
                    </a:prstGeom>
                  </pic:spPr>
                </pic:pic>
              </a:graphicData>
            </a:graphic>
          </wp:inline>
        </w:drawing>
      </w:r>
      <w:r w:rsidRPr="00D42F65">
        <w:rPr>
          <w:noProof/>
          <w:sz w:val="24"/>
          <w:szCs w:val="24"/>
        </w:rPr>
        <w:drawing>
          <wp:inline distT="0" distB="0" distL="0" distR="0">
            <wp:extent cx="4317621" cy="2633472"/>
            <wp:effectExtent l="0" t="0" r="6985" b="0"/>
            <wp:docPr id="3" name="Picture 3" descr="A picture containing text, white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P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8499" cy="2640107"/>
                    </a:xfrm>
                    <a:prstGeom prst="rect">
                      <a:avLst/>
                    </a:prstGeom>
                  </pic:spPr>
                </pic:pic>
              </a:graphicData>
            </a:graphic>
          </wp:inline>
        </w:drawing>
      </w:r>
      <w:r w:rsidRPr="00D42F65">
        <w:rPr>
          <w:noProof/>
          <w:sz w:val="24"/>
          <w:szCs w:val="24"/>
        </w:rPr>
        <w:lastRenderedPageBreak/>
        <w:drawing>
          <wp:inline distT="0" distB="0" distL="0" distR="0">
            <wp:extent cx="4313706" cy="2279904"/>
            <wp:effectExtent l="0" t="0" r="0" b="6350"/>
            <wp:docPr id="4" name="Picture 4"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PAM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8374" cy="2298227"/>
                    </a:xfrm>
                    <a:prstGeom prst="rect">
                      <a:avLst/>
                    </a:prstGeom>
                  </pic:spPr>
                </pic:pic>
              </a:graphicData>
            </a:graphic>
          </wp:inline>
        </w:drawing>
      </w:r>
      <w:r w:rsidRPr="00D42F65">
        <w:rPr>
          <w:noProof/>
          <w:sz w:val="24"/>
          <w:szCs w:val="24"/>
        </w:rPr>
        <w:drawing>
          <wp:inline distT="0" distB="0" distL="0" distR="0">
            <wp:extent cx="4322064" cy="2424235"/>
            <wp:effectExtent l="0" t="0" r="2540"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PAM3.PNG"/>
                    <pic:cNvPicPr/>
                  </pic:nvPicPr>
                  <pic:blipFill>
                    <a:blip r:embed="rId13">
                      <a:extLst>
                        <a:ext uri="{28A0092B-C50C-407E-A947-70E740481C1C}">
                          <a14:useLocalDpi xmlns:a14="http://schemas.microsoft.com/office/drawing/2010/main" val="0"/>
                        </a:ext>
                      </a:extLst>
                    </a:blip>
                    <a:stretch>
                      <a:fillRect/>
                    </a:stretch>
                  </pic:blipFill>
                  <pic:spPr>
                    <a:xfrm>
                      <a:off x="0" y="0"/>
                      <a:ext cx="4377476" cy="2455316"/>
                    </a:xfrm>
                    <a:prstGeom prst="rect">
                      <a:avLst/>
                    </a:prstGeom>
                  </pic:spPr>
                </pic:pic>
              </a:graphicData>
            </a:graphic>
          </wp:inline>
        </w:drawing>
      </w:r>
    </w:p>
    <w:p w:rsidR="00D42F65" w:rsidRPr="00D42F65" w:rsidRDefault="00D42F65" w:rsidP="00AE4FDD">
      <w:pPr>
        <w:rPr>
          <w:sz w:val="24"/>
          <w:szCs w:val="24"/>
        </w:rPr>
      </w:pPr>
    </w:p>
    <w:p w:rsidR="00D42F65" w:rsidRPr="00D42F65" w:rsidRDefault="00D42F65" w:rsidP="00AE4FDD">
      <w:pPr>
        <w:rPr>
          <w:sz w:val="24"/>
          <w:szCs w:val="24"/>
        </w:rPr>
      </w:pPr>
    </w:p>
    <w:p w:rsidR="00AE4FDD" w:rsidRPr="00D42F65" w:rsidRDefault="00AE4FDD" w:rsidP="00AE4FDD">
      <w:pPr>
        <w:rPr>
          <w:sz w:val="24"/>
          <w:szCs w:val="24"/>
        </w:rPr>
      </w:pPr>
    </w:p>
    <w:sectPr w:rsidR="00AE4FDD" w:rsidRPr="00D42F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A13DD"/>
    <w:multiLevelType w:val="hybridMultilevel"/>
    <w:tmpl w:val="578CF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A2149"/>
    <w:multiLevelType w:val="hybridMultilevel"/>
    <w:tmpl w:val="D4BCDD4A"/>
    <w:lvl w:ilvl="0" w:tplc="F1F865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EB18DE"/>
    <w:multiLevelType w:val="hybridMultilevel"/>
    <w:tmpl w:val="8E20D04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883506"/>
    <w:multiLevelType w:val="hybridMultilevel"/>
    <w:tmpl w:val="E4E49360"/>
    <w:lvl w:ilvl="0" w:tplc="5D4C9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AE7"/>
    <w:rsid w:val="00050AE7"/>
    <w:rsid w:val="002B0710"/>
    <w:rsid w:val="004008CD"/>
    <w:rsid w:val="005A4B2C"/>
    <w:rsid w:val="008E1F16"/>
    <w:rsid w:val="009C42DC"/>
    <w:rsid w:val="009E7F3E"/>
    <w:rsid w:val="00AE4FDD"/>
    <w:rsid w:val="00D42F65"/>
    <w:rsid w:val="00E46671"/>
    <w:rsid w:val="00EF4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69CDB"/>
  <w15:chartTrackingRefBased/>
  <w15:docId w15:val="{8A166B09-5B8A-4902-A986-CAAD39C9E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7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emf"/><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TotalTime>
  <Pages>5</Pages>
  <Words>543</Words>
  <Characters>3100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dantongyu</dc:creator>
  <cp:keywords/>
  <dc:description/>
  <cp:lastModifiedBy>dantongyu</cp:lastModifiedBy>
  <cp:revision>1</cp:revision>
  <dcterms:created xsi:type="dcterms:W3CDTF">2019-01-22T15:57:00Z</dcterms:created>
  <dcterms:modified xsi:type="dcterms:W3CDTF">2019-01-22T21:17:00Z</dcterms:modified>
</cp:coreProperties>
</file>